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64" w:rsidRDefault="00F65964" w:rsidP="00F65964">
      <w:pPr>
        <w:pStyle w:val="Default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 xml:space="preserve">OŠ </w:t>
      </w:r>
      <w:r>
        <w:rPr>
          <w:rFonts w:ascii="Times New Roman" w:hAnsi="Times New Roman" w:cs="Times New Roman"/>
        </w:rPr>
        <w:t>ANTUNA MIHANOVIĆA, OSIJEK</w:t>
      </w:r>
    </w:p>
    <w:p w:rsidR="00F65964" w:rsidRPr="00D25B7A" w:rsidRDefault="00F65964" w:rsidP="00F65964">
      <w:pPr>
        <w:pStyle w:val="Default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 xml:space="preserve">OSIJEK, </w:t>
      </w:r>
      <w:r>
        <w:rPr>
          <w:rFonts w:ascii="Times New Roman" w:hAnsi="Times New Roman" w:cs="Times New Roman"/>
        </w:rPr>
        <w:t>GUNDULIĆEVA 5 A</w:t>
      </w:r>
    </w:p>
    <w:p w:rsidR="00F65964" w:rsidRPr="00D25B7A" w:rsidRDefault="00F65964" w:rsidP="00F65964">
      <w:pPr>
        <w:pStyle w:val="Default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</w:t>
      </w:r>
      <w:r w:rsidR="00A17294">
        <w:rPr>
          <w:rFonts w:ascii="Times New Roman" w:hAnsi="Times New Roman" w:cs="Times New Roman"/>
        </w:rPr>
        <w:t>011</w:t>
      </w:r>
      <w:r>
        <w:rPr>
          <w:rFonts w:ascii="Times New Roman" w:hAnsi="Times New Roman" w:cs="Times New Roman"/>
        </w:rPr>
        <w:t>-0</w:t>
      </w:r>
      <w:r w:rsidR="00A1729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</w:t>
      </w:r>
      <w:r w:rsidR="00A1729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-0</w:t>
      </w:r>
      <w:r w:rsidR="00A17294">
        <w:rPr>
          <w:rFonts w:ascii="Times New Roman" w:hAnsi="Times New Roman" w:cs="Times New Roman"/>
        </w:rPr>
        <w:t>3/</w:t>
      </w:r>
      <w:r w:rsidRPr="00D25B7A">
        <w:rPr>
          <w:rFonts w:ascii="Times New Roman" w:hAnsi="Times New Roman" w:cs="Times New Roman"/>
        </w:rPr>
        <w:t xml:space="preserve"> </w:t>
      </w:r>
    </w:p>
    <w:p w:rsidR="00F65964" w:rsidRDefault="00F65964" w:rsidP="00F65964">
      <w:pPr>
        <w:pStyle w:val="Default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>2158-</w:t>
      </w:r>
      <w:r w:rsidR="00A17294">
        <w:rPr>
          <w:rFonts w:ascii="Times New Roman" w:hAnsi="Times New Roman" w:cs="Times New Roman"/>
        </w:rPr>
        <w:t>113</w:t>
      </w:r>
      <w:r>
        <w:rPr>
          <w:rFonts w:ascii="Times New Roman" w:hAnsi="Times New Roman" w:cs="Times New Roman"/>
        </w:rPr>
        <w:t>-01-</w:t>
      </w:r>
      <w:r w:rsidR="00A1729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-1</w:t>
      </w:r>
      <w:r w:rsidRPr="00D25B7A">
        <w:rPr>
          <w:rFonts w:ascii="Times New Roman" w:hAnsi="Times New Roman" w:cs="Times New Roman"/>
        </w:rPr>
        <w:t xml:space="preserve"> </w:t>
      </w:r>
    </w:p>
    <w:p w:rsidR="00F65964" w:rsidRDefault="00F65964" w:rsidP="00F6596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Osijek, </w:t>
      </w:r>
      <w:r w:rsidR="0008324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A17294">
        <w:rPr>
          <w:rFonts w:ascii="Times New Roman" w:hAnsi="Times New Roman" w:cs="Times New Roman"/>
        </w:rPr>
        <w:t>veljače</w:t>
      </w:r>
      <w:r>
        <w:rPr>
          <w:rFonts w:ascii="Times New Roman" w:hAnsi="Times New Roman" w:cs="Times New Roman"/>
        </w:rPr>
        <w:t xml:space="preserve"> 20</w:t>
      </w:r>
      <w:r w:rsidR="00A1729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</w:p>
    <w:p w:rsidR="00F65964" w:rsidRPr="00D25B7A" w:rsidRDefault="00F65964" w:rsidP="00F65964">
      <w:pPr>
        <w:pStyle w:val="Default"/>
        <w:rPr>
          <w:rFonts w:ascii="Times New Roman" w:hAnsi="Times New Roman" w:cs="Times New Roman"/>
        </w:rPr>
      </w:pPr>
    </w:p>
    <w:p w:rsidR="00F65964" w:rsidRPr="00D25B7A" w:rsidRDefault="00F65964" w:rsidP="00F65964">
      <w:pPr>
        <w:pStyle w:val="Default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>Temeljem č</w:t>
      </w:r>
      <w:r>
        <w:rPr>
          <w:rFonts w:ascii="Times New Roman" w:hAnsi="Times New Roman" w:cs="Times New Roman"/>
        </w:rPr>
        <w:t>lanka 10</w:t>
      </w:r>
      <w:r w:rsidR="00A17294">
        <w:rPr>
          <w:rFonts w:ascii="Times New Roman" w:hAnsi="Times New Roman" w:cs="Times New Roman"/>
        </w:rPr>
        <w:t>4</w:t>
      </w:r>
      <w:r w:rsidRPr="00D25B7A">
        <w:rPr>
          <w:rFonts w:ascii="Times New Roman" w:hAnsi="Times New Roman" w:cs="Times New Roman"/>
        </w:rPr>
        <w:t>. Statuta O</w:t>
      </w:r>
      <w:r>
        <w:rPr>
          <w:rFonts w:ascii="Times New Roman" w:hAnsi="Times New Roman" w:cs="Times New Roman"/>
        </w:rPr>
        <w:t>Š Antuna Mihanovića, Osijek</w:t>
      </w:r>
      <w:r w:rsidRPr="00D25B7A">
        <w:rPr>
          <w:rFonts w:ascii="Times New Roman" w:hAnsi="Times New Roman" w:cs="Times New Roman"/>
        </w:rPr>
        <w:t>, ravnatel</w:t>
      </w:r>
      <w:r>
        <w:rPr>
          <w:rFonts w:ascii="Times New Roman" w:hAnsi="Times New Roman" w:cs="Times New Roman"/>
        </w:rPr>
        <w:t>j škole</w:t>
      </w:r>
      <w:r w:rsidRPr="00D25B7A">
        <w:rPr>
          <w:rFonts w:ascii="Times New Roman" w:hAnsi="Times New Roman" w:cs="Times New Roman"/>
        </w:rPr>
        <w:t xml:space="preserve"> donosi </w:t>
      </w:r>
    </w:p>
    <w:p w:rsidR="00F65964" w:rsidRDefault="00F65964" w:rsidP="00F65964">
      <w:pPr>
        <w:pStyle w:val="Default"/>
        <w:rPr>
          <w:rFonts w:ascii="Times New Roman" w:hAnsi="Times New Roman" w:cs="Times New Roman"/>
          <w:b/>
          <w:bCs/>
        </w:rPr>
      </w:pPr>
    </w:p>
    <w:p w:rsidR="00F65964" w:rsidRPr="00186DFD" w:rsidRDefault="00F65964" w:rsidP="00F6596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86DFD">
        <w:rPr>
          <w:rFonts w:ascii="Times New Roman" w:hAnsi="Times New Roman" w:cs="Times New Roman"/>
          <w:b/>
          <w:bCs/>
        </w:rPr>
        <w:t>Proceduru praćenja i naplate prihoda i primitaka</w:t>
      </w:r>
    </w:p>
    <w:p w:rsidR="00F65964" w:rsidRPr="00D25B7A" w:rsidRDefault="00F65964" w:rsidP="00F65964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F65964" w:rsidRPr="00D25B7A" w:rsidRDefault="00F65964" w:rsidP="00F65964">
      <w:pPr>
        <w:pStyle w:val="Default"/>
        <w:jc w:val="center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>Članak 1.</w:t>
      </w:r>
    </w:p>
    <w:p w:rsidR="00F65964" w:rsidRPr="00D25B7A" w:rsidRDefault="00F65964" w:rsidP="00F65964">
      <w:pPr>
        <w:pStyle w:val="Default"/>
        <w:jc w:val="both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>Ovim se aktom utvrđuje obveza pojedinih službi OŠ</w:t>
      </w:r>
      <w:r>
        <w:rPr>
          <w:rFonts w:ascii="Times New Roman" w:hAnsi="Times New Roman" w:cs="Times New Roman"/>
        </w:rPr>
        <w:t xml:space="preserve"> A</w:t>
      </w:r>
      <w:r w:rsidR="00186DFD">
        <w:rPr>
          <w:rFonts w:ascii="Times New Roman" w:hAnsi="Times New Roman" w:cs="Times New Roman"/>
        </w:rPr>
        <w:t xml:space="preserve">ntuna </w:t>
      </w:r>
      <w:r>
        <w:rPr>
          <w:rFonts w:ascii="Times New Roman" w:hAnsi="Times New Roman" w:cs="Times New Roman"/>
        </w:rPr>
        <w:t>Mihanovića, Osijek</w:t>
      </w:r>
      <w:r w:rsidRPr="00D25B7A">
        <w:rPr>
          <w:rFonts w:ascii="Times New Roman" w:hAnsi="Times New Roman" w:cs="Times New Roman"/>
        </w:rPr>
        <w:t xml:space="preserve"> (u nastavku: Škola) te propisuje procedura, odnosno način i rokovi praćenja i naplate prihoda i primitaka Škole. </w:t>
      </w:r>
    </w:p>
    <w:p w:rsidR="00186DFD" w:rsidRDefault="00F65964" w:rsidP="00F65964">
      <w:pPr>
        <w:pStyle w:val="Default"/>
        <w:jc w:val="both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>Prihodi koje Škola naplaćuje su</w:t>
      </w:r>
      <w:r w:rsidR="00186DFD">
        <w:rPr>
          <w:rFonts w:ascii="Times New Roman" w:hAnsi="Times New Roman" w:cs="Times New Roman"/>
        </w:rPr>
        <w:t>:</w:t>
      </w:r>
    </w:p>
    <w:p w:rsidR="00186DFD" w:rsidRDefault="00186DFD" w:rsidP="00F659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65964" w:rsidRPr="00D25B7A">
        <w:rPr>
          <w:rFonts w:ascii="Times New Roman" w:hAnsi="Times New Roman" w:cs="Times New Roman"/>
        </w:rPr>
        <w:t xml:space="preserve"> vlastiti prihodi od </w:t>
      </w:r>
      <w:r w:rsidR="00F65964">
        <w:rPr>
          <w:rFonts w:ascii="Times New Roman" w:hAnsi="Times New Roman" w:cs="Times New Roman"/>
        </w:rPr>
        <w:t>najma školskog</w:t>
      </w:r>
      <w:r w:rsidR="00F65964" w:rsidRPr="00D25B7A">
        <w:rPr>
          <w:rFonts w:ascii="Times New Roman" w:hAnsi="Times New Roman" w:cs="Times New Roman"/>
        </w:rPr>
        <w:t xml:space="preserve"> prostora</w:t>
      </w:r>
      <w:r w:rsidR="00F65964">
        <w:rPr>
          <w:rFonts w:ascii="Times New Roman" w:hAnsi="Times New Roman" w:cs="Times New Roman"/>
        </w:rPr>
        <w:t xml:space="preserve">, </w:t>
      </w:r>
    </w:p>
    <w:p w:rsidR="00186DFD" w:rsidRDefault="00186DFD" w:rsidP="00F659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380E">
        <w:rPr>
          <w:rFonts w:ascii="Times New Roman" w:hAnsi="Times New Roman" w:cs="Times New Roman"/>
        </w:rPr>
        <w:t>polaganja stručnih ispita pripravnika,</w:t>
      </w:r>
    </w:p>
    <w:p w:rsidR="00186DFD" w:rsidRDefault="00186DFD" w:rsidP="00F659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4380E">
        <w:rPr>
          <w:rFonts w:ascii="Times New Roman" w:hAnsi="Times New Roman" w:cs="Times New Roman"/>
        </w:rPr>
        <w:t xml:space="preserve"> korištenja usluge produženog boravka i </w:t>
      </w:r>
    </w:p>
    <w:p w:rsidR="00F65964" w:rsidRDefault="00186DFD" w:rsidP="00F659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380E">
        <w:rPr>
          <w:rFonts w:ascii="Times New Roman" w:hAnsi="Times New Roman" w:cs="Times New Roman"/>
        </w:rPr>
        <w:t>prikupljanja starog papira</w:t>
      </w:r>
      <w:r w:rsidR="00F65964" w:rsidRPr="00D25B7A">
        <w:rPr>
          <w:rFonts w:ascii="Times New Roman" w:hAnsi="Times New Roman" w:cs="Times New Roman"/>
        </w:rPr>
        <w:t xml:space="preserve">. </w:t>
      </w:r>
    </w:p>
    <w:p w:rsidR="00186DFD" w:rsidRPr="00D25B7A" w:rsidRDefault="00186DFD" w:rsidP="00F65964">
      <w:pPr>
        <w:pStyle w:val="Default"/>
        <w:jc w:val="both"/>
        <w:rPr>
          <w:rFonts w:ascii="Times New Roman" w:hAnsi="Times New Roman" w:cs="Times New Roman"/>
        </w:rPr>
      </w:pPr>
    </w:p>
    <w:p w:rsidR="00F65964" w:rsidRPr="00D25B7A" w:rsidRDefault="00F65964" w:rsidP="00F65964">
      <w:pPr>
        <w:pStyle w:val="Default"/>
        <w:jc w:val="both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 xml:space="preserve">Ako škola </w:t>
      </w:r>
      <w:r w:rsidR="0084380E">
        <w:rPr>
          <w:rFonts w:ascii="Times New Roman" w:hAnsi="Times New Roman" w:cs="Times New Roman"/>
        </w:rPr>
        <w:t>ostvaruje prihod</w:t>
      </w:r>
      <w:r w:rsidRPr="00D25B7A">
        <w:rPr>
          <w:rFonts w:ascii="Times New Roman" w:hAnsi="Times New Roman" w:cs="Times New Roman"/>
        </w:rPr>
        <w:t xml:space="preserve"> već</w:t>
      </w:r>
      <w:r w:rsidR="0084380E">
        <w:rPr>
          <w:rFonts w:ascii="Times New Roman" w:hAnsi="Times New Roman" w:cs="Times New Roman"/>
        </w:rPr>
        <w:t>i</w:t>
      </w:r>
      <w:r w:rsidRPr="00D25B7A">
        <w:rPr>
          <w:rFonts w:ascii="Times New Roman" w:hAnsi="Times New Roman" w:cs="Times New Roman"/>
        </w:rPr>
        <w:t xml:space="preserve"> od 2</w:t>
      </w:r>
      <w:r w:rsidR="00A17294">
        <w:rPr>
          <w:rFonts w:ascii="Times New Roman" w:hAnsi="Times New Roman" w:cs="Times New Roman"/>
        </w:rPr>
        <w:t>.654</w:t>
      </w:r>
      <w:r w:rsidRPr="00D25B7A">
        <w:rPr>
          <w:rFonts w:ascii="Times New Roman" w:hAnsi="Times New Roman" w:cs="Times New Roman"/>
        </w:rPr>
        <w:t>,</w:t>
      </w:r>
      <w:r w:rsidR="00A17294">
        <w:rPr>
          <w:rFonts w:ascii="Times New Roman" w:hAnsi="Times New Roman" w:cs="Times New Roman"/>
        </w:rPr>
        <w:t>46</w:t>
      </w:r>
      <w:r w:rsidRPr="00D25B7A">
        <w:rPr>
          <w:rFonts w:ascii="Times New Roman" w:hAnsi="Times New Roman" w:cs="Times New Roman"/>
        </w:rPr>
        <w:t xml:space="preserve"> </w:t>
      </w:r>
      <w:r w:rsidR="00A17294">
        <w:rPr>
          <w:rFonts w:ascii="Times New Roman" w:hAnsi="Times New Roman" w:cs="Times New Roman"/>
        </w:rPr>
        <w:t>EUR-a</w:t>
      </w:r>
      <w:r w:rsidRPr="00D25B7A">
        <w:rPr>
          <w:rFonts w:ascii="Times New Roman" w:hAnsi="Times New Roman" w:cs="Times New Roman"/>
        </w:rPr>
        <w:t xml:space="preserve"> godišnje, s </w:t>
      </w:r>
      <w:r w:rsidR="0084380E">
        <w:rPr>
          <w:rFonts w:ascii="Times New Roman" w:hAnsi="Times New Roman" w:cs="Times New Roman"/>
        </w:rPr>
        <w:t>obveznikom</w:t>
      </w:r>
      <w:r>
        <w:rPr>
          <w:rFonts w:ascii="Times New Roman" w:hAnsi="Times New Roman" w:cs="Times New Roman"/>
        </w:rPr>
        <w:t xml:space="preserve"> </w:t>
      </w:r>
      <w:r w:rsidR="006A144C">
        <w:rPr>
          <w:rFonts w:ascii="Times New Roman" w:hAnsi="Times New Roman" w:cs="Times New Roman"/>
        </w:rPr>
        <w:t xml:space="preserve">plaćanja </w:t>
      </w:r>
      <w:r>
        <w:rPr>
          <w:rFonts w:ascii="Times New Roman" w:hAnsi="Times New Roman" w:cs="Times New Roman"/>
        </w:rPr>
        <w:t>ugovara instrument osigu</w:t>
      </w:r>
      <w:r w:rsidRPr="00D25B7A">
        <w:rPr>
          <w:rFonts w:ascii="Times New Roman" w:hAnsi="Times New Roman" w:cs="Times New Roman"/>
        </w:rPr>
        <w:t xml:space="preserve">ranja plaćanja. </w:t>
      </w:r>
    </w:p>
    <w:p w:rsidR="00F65964" w:rsidRDefault="00F65964" w:rsidP="00F65964">
      <w:pPr>
        <w:pStyle w:val="Default"/>
        <w:jc w:val="center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>Članak 2.</w:t>
      </w:r>
    </w:p>
    <w:p w:rsidR="00F65964" w:rsidRPr="00D25B7A" w:rsidRDefault="00F65964" w:rsidP="00F65964">
      <w:pPr>
        <w:pStyle w:val="Default"/>
        <w:rPr>
          <w:rFonts w:ascii="Times New Roman" w:hAnsi="Times New Roman" w:cs="Times New Roman"/>
        </w:rPr>
      </w:pPr>
      <w:r w:rsidRPr="00D25B7A">
        <w:rPr>
          <w:rFonts w:ascii="Times New Roman" w:hAnsi="Times New Roman" w:cs="Times New Roman"/>
        </w:rPr>
        <w:t>Procedura iz članka 1. izvodi se po sljedećem postupku, osim ako posebnim propisom nije drugačije određeno: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805"/>
        <w:gridCol w:w="1683"/>
        <w:gridCol w:w="2244"/>
        <w:gridCol w:w="2057"/>
      </w:tblGrid>
      <w:tr w:rsidR="00F65964" w:rsidRPr="00D25B7A" w:rsidTr="00134FE3">
        <w:trPr>
          <w:trHeight w:val="17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Red. br.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AKTIVNOST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NADLEŽNOST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</w:p>
        </w:tc>
      </w:tr>
      <w:tr w:rsidR="00F65964" w:rsidRPr="00D25B7A" w:rsidTr="00134FE3">
        <w:trPr>
          <w:trHeight w:val="75"/>
        </w:trPr>
        <w:tc>
          <w:tcPr>
            <w:tcW w:w="669" w:type="dxa"/>
          </w:tcPr>
          <w:p w:rsidR="00F65964" w:rsidRPr="00186DFD" w:rsidRDefault="00F65964" w:rsidP="00186DF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D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5" w:type="dxa"/>
          </w:tcPr>
          <w:p w:rsidR="00F65964" w:rsidRPr="00186DFD" w:rsidRDefault="00F65964" w:rsidP="00186DF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D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3" w:type="dxa"/>
          </w:tcPr>
          <w:p w:rsidR="00F65964" w:rsidRPr="00186DFD" w:rsidRDefault="00F65964" w:rsidP="00186DF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D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44" w:type="dxa"/>
          </w:tcPr>
          <w:p w:rsidR="00F65964" w:rsidRPr="00186DFD" w:rsidRDefault="00F65964" w:rsidP="00186DF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D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57" w:type="dxa"/>
          </w:tcPr>
          <w:p w:rsidR="00F65964" w:rsidRPr="00186DFD" w:rsidRDefault="00F65964" w:rsidP="00186DF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D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65964" w:rsidRPr="00D25B7A" w:rsidTr="00134FE3">
        <w:trPr>
          <w:trHeight w:val="172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Dostava podataka Računovodstvu potrebnih za izdavanje računa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Tajništvo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>Ugovor, narudžbenica</w:t>
            </w:r>
            <w:r w:rsidR="00A17294">
              <w:rPr>
                <w:rFonts w:ascii="Times New Roman" w:hAnsi="Times New Roman" w:cs="Times New Roman"/>
                <w:sz w:val="20"/>
                <w:szCs w:val="20"/>
              </w:rPr>
              <w:t>, dostavnica</w:t>
            </w: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</w:tr>
      <w:tr w:rsidR="00F65964" w:rsidRPr="00D25B7A" w:rsidTr="00134FE3">
        <w:trPr>
          <w:trHeight w:val="75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Izdavanje/izrada računa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Račun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</w:tr>
      <w:tr w:rsidR="00F65964" w:rsidRPr="00D25B7A" w:rsidTr="00134FE3">
        <w:trPr>
          <w:trHeight w:val="17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Ovjera i potpis računa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Račun </w:t>
            </w:r>
          </w:p>
        </w:tc>
        <w:tc>
          <w:tcPr>
            <w:tcW w:w="2057" w:type="dxa"/>
          </w:tcPr>
          <w:p w:rsidR="00F65964" w:rsidRPr="00D25B7A" w:rsidRDefault="00186DFD" w:rsidP="00186D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964"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 dan od izrade računa </w:t>
            </w:r>
          </w:p>
        </w:tc>
      </w:tr>
      <w:tr w:rsidR="00F65964" w:rsidRPr="00D25B7A" w:rsidTr="00134FE3">
        <w:trPr>
          <w:trHeight w:val="75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Slanje izlaznog računa </w:t>
            </w:r>
          </w:p>
        </w:tc>
        <w:tc>
          <w:tcPr>
            <w:tcW w:w="1683" w:type="dxa"/>
          </w:tcPr>
          <w:p w:rsidR="00F65964" w:rsidRPr="00D25B7A" w:rsidRDefault="0084380E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  <w:r w:rsidR="00F65964"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</w:tcPr>
          <w:p w:rsidR="00F65964" w:rsidRPr="00D25B7A" w:rsidRDefault="00F65964" w:rsidP="008438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>Knjiga izlazn</w:t>
            </w:r>
            <w:r w:rsidR="0084380E">
              <w:rPr>
                <w:rFonts w:ascii="Times New Roman" w:hAnsi="Times New Roman" w:cs="Times New Roman"/>
                <w:sz w:val="20"/>
                <w:szCs w:val="20"/>
              </w:rPr>
              <w:t>ih faktura</w:t>
            </w: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:rsidR="00F65964" w:rsidRPr="00D25B7A" w:rsidRDefault="00186DFD" w:rsidP="00186D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5964"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 dana nakon ovjere </w:t>
            </w:r>
          </w:p>
        </w:tc>
      </w:tr>
      <w:tr w:rsidR="00F65964" w:rsidRPr="00D25B7A" w:rsidTr="00134FE3">
        <w:trPr>
          <w:trHeight w:val="35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Unos podataka u </w:t>
            </w:r>
          </w:p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sustav </w:t>
            </w:r>
          </w:p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(knjiženje izlaznih računa)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Glavna knjiga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Unutar mjeseca na koji se račun odnosi </w:t>
            </w:r>
          </w:p>
        </w:tc>
      </w:tr>
      <w:tr w:rsidR="00F65964" w:rsidRPr="00D25B7A" w:rsidTr="00134FE3">
        <w:trPr>
          <w:trHeight w:val="17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Glavna knjiga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Tjedno </w:t>
            </w:r>
          </w:p>
        </w:tc>
      </w:tr>
      <w:tr w:rsidR="00F65964" w:rsidRPr="00D25B7A" w:rsidTr="00134FE3">
        <w:trPr>
          <w:trHeight w:val="17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Praćenje naplate prihoda </w:t>
            </w:r>
          </w:p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(analitika)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244" w:type="dxa"/>
          </w:tcPr>
          <w:p w:rsidR="00F65964" w:rsidRPr="00D25B7A" w:rsidRDefault="00F65964" w:rsidP="00186DFD">
            <w:pPr>
              <w:pStyle w:val="Default"/>
              <w:ind w:hanging="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 Izvadak po poslovnom raču</w:t>
            </w: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Tjedno </w:t>
            </w:r>
          </w:p>
        </w:tc>
      </w:tr>
      <w:tr w:rsidR="00F65964" w:rsidRPr="00D25B7A" w:rsidTr="00134FE3">
        <w:trPr>
          <w:trHeight w:val="17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05" w:type="dxa"/>
          </w:tcPr>
          <w:p w:rsidR="00F65964" w:rsidRPr="00D25B7A" w:rsidRDefault="00F65964" w:rsidP="00186D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Izvod otvorenih stavaka </w:t>
            </w:r>
          </w:p>
        </w:tc>
        <w:tc>
          <w:tcPr>
            <w:tcW w:w="2057" w:type="dxa"/>
          </w:tcPr>
          <w:p w:rsidR="00F65964" w:rsidRPr="00D25B7A" w:rsidRDefault="00186DFD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Tijekom godine</w:t>
            </w:r>
            <w:r w:rsidR="00F65964"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5964" w:rsidRPr="00D25B7A" w:rsidTr="00134FE3">
        <w:trPr>
          <w:trHeight w:val="17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683" w:type="dxa"/>
          </w:tcPr>
          <w:p w:rsidR="00F65964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  <w:p w:rsidR="00186DFD" w:rsidRPr="00D25B7A" w:rsidRDefault="00186DFD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Tajništvo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Opomene i opomene pred tužbu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</w:tr>
      <w:tr w:rsidR="00F65964" w:rsidRPr="00D25B7A" w:rsidTr="00134FE3">
        <w:trPr>
          <w:trHeight w:val="17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uka o prisilnoj naplati potraži</w:t>
            </w: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vanja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Tijekom godine </w:t>
            </w:r>
          </w:p>
        </w:tc>
      </w:tr>
      <w:tr w:rsidR="00F65964" w:rsidRPr="00D25B7A" w:rsidTr="00134FE3">
        <w:trPr>
          <w:trHeight w:val="171"/>
        </w:trPr>
        <w:tc>
          <w:tcPr>
            <w:tcW w:w="669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</w:rPr>
            </w:pPr>
            <w:r w:rsidRPr="00D25B7A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805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Ovrha-prisilna naplata potraživanja u skladu s Ovršnim zakonom </w:t>
            </w:r>
          </w:p>
        </w:tc>
        <w:tc>
          <w:tcPr>
            <w:tcW w:w="1683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Tajništvo </w:t>
            </w:r>
          </w:p>
        </w:tc>
        <w:tc>
          <w:tcPr>
            <w:tcW w:w="2244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Ovršni postupak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 javnog bilje</w:t>
            </w: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žnika </w:t>
            </w:r>
          </w:p>
        </w:tc>
        <w:tc>
          <w:tcPr>
            <w:tcW w:w="2057" w:type="dxa"/>
          </w:tcPr>
          <w:p w:rsidR="00F65964" w:rsidRPr="00D25B7A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15 dana nakon </w:t>
            </w:r>
            <w:proofErr w:type="spellStart"/>
            <w:r w:rsidRPr="00D25B7A">
              <w:rPr>
                <w:rFonts w:ascii="Times New Roman" w:hAnsi="Times New Roman" w:cs="Times New Roman"/>
                <w:sz w:val="20"/>
                <w:szCs w:val="20"/>
              </w:rPr>
              <w:t>dono-šenja</w:t>
            </w:r>
            <w:proofErr w:type="spellEnd"/>
            <w:r w:rsidRPr="00D25B7A">
              <w:rPr>
                <w:rFonts w:ascii="Times New Roman" w:hAnsi="Times New Roman" w:cs="Times New Roman"/>
                <w:sz w:val="20"/>
                <w:szCs w:val="20"/>
              </w:rPr>
              <w:t xml:space="preserve"> Odluke </w:t>
            </w:r>
          </w:p>
        </w:tc>
      </w:tr>
    </w:tbl>
    <w:p w:rsidR="00083246" w:rsidRDefault="00083246" w:rsidP="00F65964">
      <w:pPr>
        <w:pStyle w:val="Default"/>
        <w:jc w:val="center"/>
        <w:rPr>
          <w:rFonts w:ascii="Times New Roman" w:hAnsi="Times New Roman" w:cs="Times New Roman"/>
        </w:rPr>
      </w:pPr>
    </w:p>
    <w:p w:rsidR="00083246" w:rsidRDefault="00083246" w:rsidP="00F65964">
      <w:pPr>
        <w:pStyle w:val="Default"/>
        <w:jc w:val="center"/>
        <w:rPr>
          <w:rFonts w:ascii="Times New Roman" w:hAnsi="Times New Roman" w:cs="Times New Roman"/>
        </w:rPr>
      </w:pPr>
    </w:p>
    <w:p w:rsidR="00F65964" w:rsidRPr="00913626" w:rsidRDefault="00F65964" w:rsidP="00F65964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13626">
        <w:rPr>
          <w:rFonts w:ascii="Times New Roman" w:hAnsi="Times New Roman" w:cs="Times New Roman"/>
        </w:rPr>
        <w:lastRenderedPageBreak/>
        <w:t>Članak 3.</w:t>
      </w:r>
    </w:p>
    <w:p w:rsidR="00F65964" w:rsidRPr="00913626" w:rsidRDefault="00F65964" w:rsidP="00F65964">
      <w:pPr>
        <w:pStyle w:val="Default"/>
        <w:jc w:val="both"/>
        <w:rPr>
          <w:rFonts w:ascii="Times New Roman" w:hAnsi="Times New Roman" w:cs="Times New Roman"/>
        </w:rPr>
      </w:pPr>
      <w:r w:rsidRPr="00913626">
        <w:rPr>
          <w:rFonts w:ascii="Times New Roman" w:hAnsi="Times New Roman" w:cs="Times New Roman"/>
        </w:rPr>
        <w:t xml:space="preserve">Uvodi se redoviti sustav opominjanja po osnovi prihoda koje određeni dužnik ima prema Školi. </w:t>
      </w:r>
    </w:p>
    <w:p w:rsidR="00B12180" w:rsidRDefault="00F65964" w:rsidP="00F65964">
      <w:pPr>
        <w:pStyle w:val="Default"/>
        <w:jc w:val="both"/>
        <w:rPr>
          <w:rFonts w:ascii="Times New Roman" w:hAnsi="Times New Roman" w:cs="Times New Roman"/>
        </w:rPr>
      </w:pPr>
      <w:r w:rsidRPr="00913626">
        <w:rPr>
          <w:rFonts w:ascii="Times New Roman" w:hAnsi="Times New Roman" w:cs="Times New Roman"/>
        </w:rPr>
        <w:t xml:space="preserve">Tijekom narednih </w:t>
      </w:r>
      <w:r w:rsidR="00B12180">
        <w:rPr>
          <w:rFonts w:ascii="Times New Roman" w:hAnsi="Times New Roman" w:cs="Times New Roman"/>
        </w:rPr>
        <w:t>6</w:t>
      </w:r>
      <w:r w:rsidRPr="00913626">
        <w:rPr>
          <w:rFonts w:ascii="Times New Roman" w:hAnsi="Times New Roman" w:cs="Times New Roman"/>
        </w:rPr>
        <w:t>0 dana Računovodstvo nadzire naplatu prihoda</w:t>
      </w:r>
      <w:r w:rsidR="00B12180">
        <w:rPr>
          <w:rFonts w:ascii="Times New Roman" w:hAnsi="Times New Roman" w:cs="Times New Roman"/>
        </w:rPr>
        <w:t>. Ukoliko se utvrdi da</w:t>
      </w:r>
    </w:p>
    <w:p w:rsidR="00F65964" w:rsidRPr="00913626" w:rsidRDefault="00B12180" w:rsidP="00F659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 nije naplaćen, usmenim se putem (telefonski) opominje dužnika</w:t>
      </w:r>
      <w:r w:rsidR="00F65964" w:rsidRPr="009136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Ako i nakon usmene opomene prihod nije naplaćen, šalje se pismena opomena.</w:t>
      </w:r>
      <w:r w:rsidR="00F65964" w:rsidRPr="00913626">
        <w:rPr>
          <w:rFonts w:ascii="Times New Roman" w:hAnsi="Times New Roman" w:cs="Times New Roman"/>
        </w:rPr>
        <w:t xml:space="preserve"> </w:t>
      </w:r>
    </w:p>
    <w:p w:rsidR="00F65964" w:rsidRPr="00913626" w:rsidRDefault="00F65964" w:rsidP="00F65964">
      <w:pPr>
        <w:pStyle w:val="Default"/>
        <w:jc w:val="both"/>
        <w:rPr>
          <w:rFonts w:ascii="Times New Roman" w:hAnsi="Times New Roman" w:cs="Times New Roman"/>
        </w:rPr>
      </w:pPr>
    </w:p>
    <w:p w:rsidR="00F65964" w:rsidRPr="00913626" w:rsidRDefault="00F65964" w:rsidP="00F65964">
      <w:pPr>
        <w:pStyle w:val="Default"/>
        <w:jc w:val="center"/>
        <w:rPr>
          <w:rFonts w:ascii="Times New Roman" w:hAnsi="Times New Roman" w:cs="Times New Roman"/>
        </w:rPr>
      </w:pPr>
      <w:r w:rsidRPr="00913626">
        <w:rPr>
          <w:rFonts w:ascii="Times New Roman" w:hAnsi="Times New Roman" w:cs="Times New Roman"/>
        </w:rPr>
        <w:t>Članak 4.</w:t>
      </w:r>
    </w:p>
    <w:p w:rsidR="00F65964" w:rsidRPr="00913626" w:rsidRDefault="00F65964" w:rsidP="00F65964">
      <w:pPr>
        <w:pStyle w:val="Default"/>
        <w:jc w:val="both"/>
        <w:rPr>
          <w:rFonts w:ascii="Times New Roman" w:hAnsi="Times New Roman" w:cs="Times New Roman"/>
        </w:rPr>
      </w:pPr>
      <w:r w:rsidRPr="00913626">
        <w:rPr>
          <w:rFonts w:ascii="Times New Roman" w:hAnsi="Times New Roman" w:cs="Times New Roman"/>
        </w:rPr>
        <w:t xml:space="preserve">Nakon što u roku od 30 dana nije naplaćen dug za koji je poslana opomena, računovodstvo o tome obavještava ravnatelja koji donosi Odluku o prisilnoj naplati potraživanja te se pokreće ovršni postupak. </w:t>
      </w:r>
    </w:p>
    <w:p w:rsidR="00F65964" w:rsidRPr="00D114DC" w:rsidRDefault="00F65964" w:rsidP="00F65964">
      <w:pPr>
        <w:jc w:val="both"/>
        <w:rPr>
          <w:rFonts w:ascii="Times New Roman" w:hAnsi="Times New Roman" w:cs="Times New Roman"/>
        </w:rPr>
      </w:pPr>
      <w:r w:rsidRPr="00D114DC">
        <w:rPr>
          <w:rFonts w:ascii="Times New Roman" w:hAnsi="Times New Roman" w:cs="Times New Roman"/>
        </w:rPr>
        <w:t>Ovršni postupak se pokreće za du</w:t>
      </w:r>
      <w:r w:rsidR="00B12180">
        <w:rPr>
          <w:rFonts w:ascii="Times New Roman" w:hAnsi="Times New Roman" w:cs="Times New Roman"/>
        </w:rPr>
        <w:t>govanja u visini većoj od 1</w:t>
      </w:r>
      <w:r w:rsidR="00A17294">
        <w:rPr>
          <w:rFonts w:ascii="Times New Roman" w:hAnsi="Times New Roman" w:cs="Times New Roman"/>
        </w:rPr>
        <w:t>32</w:t>
      </w:r>
      <w:r w:rsidRPr="00D114DC">
        <w:rPr>
          <w:rFonts w:ascii="Times New Roman" w:hAnsi="Times New Roman" w:cs="Times New Roman"/>
        </w:rPr>
        <w:t>,</w:t>
      </w:r>
      <w:r w:rsidR="00A17294">
        <w:rPr>
          <w:rFonts w:ascii="Times New Roman" w:hAnsi="Times New Roman" w:cs="Times New Roman"/>
        </w:rPr>
        <w:t>72</w:t>
      </w:r>
      <w:r w:rsidRPr="00D114DC">
        <w:rPr>
          <w:rFonts w:ascii="Times New Roman" w:hAnsi="Times New Roman" w:cs="Times New Roman"/>
        </w:rPr>
        <w:t xml:space="preserve"> </w:t>
      </w:r>
      <w:r w:rsidR="00A17294">
        <w:rPr>
          <w:rFonts w:ascii="Times New Roman" w:hAnsi="Times New Roman" w:cs="Times New Roman"/>
        </w:rPr>
        <w:t>EUR-a</w:t>
      </w:r>
      <w:r w:rsidRPr="00D114DC">
        <w:rPr>
          <w:rFonts w:ascii="Times New Roman" w:hAnsi="Times New Roman" w:cs="Times New Roman"/>
        </w:rPr>
        <w:t xml:space="preserve"> po jednom dužniku.</w:t>
      </w:r>
    </w:p>
    <w:p w:rsidR="00F65964" w:rsidRPr="00D114DC" w:rsidRDefault="00F65964" w:rsidP="00F65964">
      <w:pPr>
        <w:rPr>
          <w:rFonts w:ascii="Times New Roman" w:hAnsi="Times New Roman" w:cs="Times New Roman"/>
        </w:rPr>
      </w:pPr>
      <w:r w:rsidRPr="00D114DC">
        <w:rPr>
          <w:rFonts w:ascii="Times New Roman" w:hAnsi="Times New Roman" w:cs="Times New Roman"/>
        </w:rPr>
        <w:t>Procedura iz stavka 1. izvodi se po sljedećem postupku: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805"/>
        <w:gridCol w:w="1683"/>
        <w:gridCol w:w="2244"/>
        <w:gridCol w:w="2057"/>
      </w:tblGrid>
      <w:tr w:rsidR="00F65964" w:rsidRPr="00451D7E" w:rsidTr="00134FE3">
        <w:trPr>
          <w:trHeight w:val="172"/>
        </w:trPr>
        <w:tc>
          <w:tcPr>
            <w:tcW w:w="669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d. br. </w:t>
            </w:r>
          </w:p>
        </w:tc>
        <w:tc>
          <w:tcPr>
            <w:tcW w:w="2805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AKTIVNOST </w:t>
            </w:r>
          </w:p>
        </w:tc>
        <w:tc>
          <w:tcPr>
            <w:tcW w:w="1683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NADLEŽNOST </w:t>
            </w:r>
          </w:p>
        </w:tc>
        <w:tc>
          <w:tcPr>
            <w:tcW w:w="2244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</w:p>
        </w:tc>
        <w:tc>
          <w:tcPr>
            <w:tcW w:w="2057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</w:p>
        </w:tc>
      </w:tr>
      <w:tr w:rsidR="00F65964" w:rsidRPr="00451D7E" w:rsidTr="00134FE3">
        <w:trPr>
          <w:trHeight w:val="75"/>
        </w:trPr>
        <w:tc>
          <w:tcPr>
            <w:tcW w:w="669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05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683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244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057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F65964" w:rsidRPr="00451D7E" w:rsidTr="00134FE3">
        <w:trPr>
          <w:trHeight w:val="356"/>
        </w:trPr>
        <w:tc>
          <w:tcPr>
            <w:tcW w:w="669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05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683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244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Knjigovodstvene kartice </w:t>
            </w:r>
          </w:p>
        </w:tc>
        <w:tc>
          <w:tcPr>
            <w:tcW w:w="2057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Prije zastare potraži-vanja </w:t>
            </w:r>
          </w:p>
        </w:tc>
      </w:tr>
      <w:tr w:rsidR="00F65964" w:rsidRPr="00451D7E" w:rsidTr="00134FE3">
        <w:trPr>
          <w:trHeight w:val="263"/>
        </w:trPr>
        <w:tc>
          <w:tcPr>
            <w:tcW w:w="669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805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Prikupljanje dokumentacije za </w:t>
            </w:r>
          </w:p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ovršni postupak </w:t>
            </w:r>
          </w:p>
        </w:tc>
        <w:tc>
          <w:tcPr>
            <w:tcW w:w="1683" w:type="dxa"/>
          </w:tcPr>
          <w:p w:rsidR="00F65964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  <w:r w:rsidR="00B121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2180" w:rsidRPr="00451D7E" w:rsidRDefault="00B12180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Tajništvo</w:t>
            </w:r>
          </w:p>
        </w:tc>
        <w:tc>
          <w:tcPr>
            <w:tcW w:w="2244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Knjigovodstvena kartica ili računi/ obračun kama-ta/opomena s povratnicom </w:t>
            </w:r>
          </w:p>
        </w:tc>
        <w:tc>
          <w:tcPr>
            <w:tcW w:w="2057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Prije zastare potraži-vanja </w:t>
            </w:r>
          </w:p>
        </w:tc>
      </w:tr>
      <w:tr w:rsidR="00F65964" w:rsidRPr="00451D7E" w:rsidTr="00134FE3">
        <w:trPr>
          <w:trHeight w:val="263"/>
        </w:trPr>
        <w:tc>
          <w:tcPr>
            <w:tcW w:w="669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805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1683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Tajništvo </w:t>
            </w:r>
          </w:p>
        </w:tc>
        <w:tc>
          <w:tcPr>
            <w:tcW w:w="2244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Nacrt prijedloga za ovrhu Općinskom sudu ili javnom bilježniku </w:t>
            </w:r>
          </w:p>
        </w:tc>
        <w:tc>
          <w:tcPr>
            <w:tcW w:w="2057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Najkasnije dva (2) dana od pokretanja postupka </w:t>
            </w:r>
          </w:p>
        </w:tc>
      </w:tr>
      <w:tr w:rsidR="00F65964" w:rsidRPr="00451D7E" w:rsidTr="00134FE3">
        <w:trPr>
          <w:trHeight w:val="263"/>
        </w:trPr>
        <w:tc>
          <w:tcPr>
            <w:tcW w:w="669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805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Ovjera i potpis </w:t>
            </w:r>
          </w:p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prijedloga za ovrhu </w:t>
            </w:r>
          </w:p>
        </w:tc>
        <w:tc>
          <w:tcPr>
            <w:tcW w:w="1683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2244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Prijedlog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ovrhu Općinskom sudu ili javnom biljež</w:t>
            </w: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niku </w:t>
            </w:r>
          </w:p>
        </w:tc>
        <w:tc>
          <w:tcPr>
            <w:tcW w:w="2057" w:type="dxa"/>
          </w:tcPr>
          <w:p w:rsidR="00F65964" w:rsidRPr="00451D7E" w:rsidRDefault="00B12180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>Najkasnije dva (2) dana od pokretanja postupka</w:t>
            </w:r>
          </w:p>
        </w:tc>
      </w:tr>
      <w:tr w:rsidR="00F65964" w:rsidRPr="00451D7E" w:rsidTr="00134FE3">
        <w:trPr>
          <w:trHeight w:val="263"/>
        </w:trPr>
        <w:tc>
          <w:tcPr>
            <w:tcW w:w="669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805" w:type="dxa"/>
          </w:tcPr>
          <w:p w:rsidR="00F65964" w:rsidRPr="00451D7E" w:rsidRDefault="00F65964" w:rsidP="00A172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Dostava prijedloga za ovrhu Općinskom sudu ili javnom bilježniku </w:t>
            </w:r>
          </w:p>
        </w:tc>
        <w:tc>
          <w:tcPr>
            <w:tcW w:w="1683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Tajništvo </w:t>
            </w:r>
          </w:p>
        </w:tc>
        <w:tc>
          <w:tcPr>
            <w:tcW w:w="2244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Knjiga izlazne pošte </w:t>
            </w:r>
          </w:p>
        </w:tc>
        <w:tc>
          <w:tcPr>
            <w:tcW w:w="2057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Najkasnije dva (2) dana od izrade prijedloga </w:t>
            </w:r>
          </w:p>
        </w:tc>
      </w:tr>
      <w:tr w:rsidR="00F65964" w:rsidRPr="00451D7E" w:rsidTr="00134FE3">
        <w:trPr>
          <w:trHeight w:val="355"/>
        </w:trPr>
        <w:tc>
          <w:tcPr>
            <w:tcW w:w="669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805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1683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Računovodstvo </w:t>
            </w:r>
          </w:p>
        </w:tc>
        <w:tc>
          <w:tcPr>
            <w:tcW w:w="2244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Pravomoćno rješenje </w:t>
            </w:r>
          </w:p>
        </w:tc>
        <w:tc>
          <w:tcPr>
            <w:tcW w:w="2057" w:type="dxa"/>
          </w:tcPr>
          <w:p w:rsidR="00F65964" w:rsidRPr="00451D7E" w:rsidRDefault="00F65964" w:rsidP="00134FE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>Najkasnije dva (2) 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od primitka pravomoćnih rješe</w:t>
            </w:r>
            <w:r w:rsidRPr="00451D7E">
              <w:rPr>
                <w:rFonts w:ascii="Times New Roman" w:hAnsi="Times New Roman" w:cs="Times New Roman"/>
                <w:sz w:val="20"/>
                <w:szCs w:val="20"/>
              </w:rPr>
              <w:t xml:space="preserve">nja </w:t>
            </w:r>
          </w:p>
        </w:tc>
      </w:tr>
    </w:tbl>
    <w:p w:rsidR="00F65964" w:rsidRPr="00451D7E" w:rsidRDefault="00F65964" w:rsidP="00F65964">
      <w:pPr>
        <w:rPr>
          <w:sz w:val="20"/>
          <w:szCs w:val="20"/>
        </w:rPr>
      </w:pPr>
    </w:p>
    <w:p w:rsidR="00F65964" w:rsidRPr="00913626" w:rsidRDefault="00F65964" w:rsidP="00F65964">
      <w:pPr>
        <w:pStyle w:val="Default"/>
        <w:jc w:val="center"/>
        <w:rPr>
          <w:rFonts w:ascii="Times New Roman" w:hAnsi="Times New Roman" w:cs="Times New Roman"/>
        </w:rPr>
      </w:pPr>
      <w:r w:rsidRPr="00913626">
        <w:rPr>
          <w:rFonts w:ascii="Times New Roman" w:hAnsi="Times New Roman" w:cs="Times New Roman"/>
        </w:rPr>
        <w:t>Članak 5.</w:t>
      </w:r>
    </w:p>
    <w:p w:rsidR="00F65964" w:rsidRPr="00913626" w:rsidRDefault="00F65964" w:rsidP="00F65964">
      <w:pPr>
        <w:pStyle w:val="Default"/>
        <w:rPr>
          <w:rFonts w:ascii="Times New Roman" w:hAnsi="Times New Roman" w:cs="Times New Roman"/>
        </w:rPr>
      </w:pPr>
      <w:r w:rsidRPr="00913626">
        <w:rPr>
          <w:rFonts w:ascii="Times New Roman" w:hAnsi="Times New Roman" w:cs="Times New Roman"/>
        </w:rPr>
        <w:t xml:space="preserve">Ova Procedura stupa na snagu danom donošenja. </w:t>
      </w:r>
    </w:p>
    <w:p w:rsidR="00F65964" w:rsidRPr="00913626" w:rsidRDefault="00F65964" w:rsidP="00F65964">
      <w:pPr>
        <w:jc w:val="right"/>
      </w:pPr>
    </w:p>
    <w:p w:rsidR="00F65964" w:rsidRPr="00913626" w:rsidRDefault="00F65964" w:rsidP="00F65964">
      <w:pPr>
        <w:jc w:val="right"/>
      </w:pPr>
    </w:p>
    <w:p w:rsidR="00F65964" w:rsidRPr="00913626" w:rsidRDefault="003D5E8D" w:rsidP="003D5E8D">
      <w:pPr>
        <w:ind w:left="5664" w:firstLine="708"/>
      </w:pPr>
      <w:r>
        <w:t xml:space="preserve">           </w:t>
      </w:r>
      <w:r w:rsidR="00F65964" w:rsidRPr="00913626">
        <w:t>Ravnatelj:</w:t>
      </w:r>
    </w:p>
    <w:p w:rsidR="00F63CA4" w:rsidRDefault="003D5E8D" w:rsidP="001C510E">
      <w:pPr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Josip </w:t>
      </w:r>
      <w:proofErr w:type="spellStart"/>
      <w:r>
        <w:t>Mandurić</w:t>
      </w:r>
      <w:proofErr w:type="spellEnd"/>
      <w:r>
        <w:t xml:space="preserve">, </w:t>
      </w:r>
      <w:proofErr w:type="spellStart"/>
      <w:r>
        <w:t>dipl.teol</w:t>
      </w:r>
      <w:proofErr w:type="spellEnd"/>
      <w:r>
        <w:t xml:space="preserve">., </w:t>
      </w:r>
      <w:proofErr w:type="spellStart"/>
      <w:r>
        <w:t>mag.iur</w:t>
      </w:r>
      <w:proofErr w:type="spellEnd"/>
      <w:r>
        <w:t>.</w:t>
      </w:r>
    </w:p>
    <w:sectPr w:rsidR="00F63CA4" w:rsidSect="0012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3F6E"/>
    <w:multiLevelType w:val="multilevel"/>
    <w:tmpl w:val="30CA0A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41EAD"/>
    <w:multiLevelType w:val="multilevel"/>
    <w:tmpl w:val="165E9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33287"/>
    <w:multiLevelType w:val="multilevel"/>
    <w:tmpl w:val="45F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4B7"/>
    <w:multiLevelType w:val="multilevel"/>
    <w:tmpl w:val="E292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D07E0"/>
    <w:multiLevelType w:val="multilevel"/>
    <w:tmpl w:val="85FE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571A8"/>
    <w:multiLevelType w:val="multilevel"/>
    <w:tmpl w:val="208CF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94F67"/>
    <w:multiLevelType w:val="multilevel"/>
    <w:tmpl w:val="E0FA6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31AFE"/>
    <w:multiLevelType w:val="multilevel"/>
    <w:tmpl w:val="7154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D1BD1"/>
    <w:multiLevelType w:val="multilevel"/>
    <w:tmpl w:val="B1E40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174C0"/>
    <w:multiLevelType w:val="hybridMultilevel"/>
    <w:tmpl w:val="D0EC7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15CD"/>
    <w:multiLevelType w:val="multilevel"/>
    <w:tmpl w:val="110EC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671C8"/>
    <w:multiLevelType w:val="multilevel"/>
    <w:tmpl w:val="C680B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94284"/>
    <w:multiLevelType w:val="multilevel"/>
    <w:tmpl w:val="E3446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A41A2"/>
    <w:multiLevelType w:val="multilevel"/>
    <w:tmpl w:val="6FFA61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40AD1"/>
    <w:multiLevelType w:val="hybridMultilevel"/>
    <w:tmpl w:val="371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92CD8"/>
    <w:multiLevelType w:val="multilevel"/>
    <w:tmpl w:val="10B4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E35D7"/>
    <w:multiLevelType w:val="hybridMultilevel"/>
    <w:tmpl w:val="FA42402E"/>
    <w:lvl w:ilvl="0" w:tplc="FFD8B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875A5"/>
    <w:multiLevelType w:val="multilevel"/>
    <w:tmpl w:val="299CD2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C319B"/>
    <w:multiLevelType w:val="multilevel"/>
    <w:tmpl w:val="95822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E7F73"/>
    <w:multiLevelType w:val="multilevel"/>
    <w:tmpl w:val="5456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E56294"/>
    <w:multiLevelType w:val="hybridMultilevel"/>
    <w:tmpl w:val="D0EC7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71E"/>
    <w:multiLevelType w:val="multilevel"/>
    <w:tmpl w:val="22A22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13AFF"/>
    <w:multiLevelType w:val="multilevel"/>
    <w:tmpl w:val="294E06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3"/>
  </w:num>
  <w:num w:numId="13">
    <w:abstractNumId w:val="18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0"/>
  </w:num>
  <w:num w:numId="19">
    <w:abstractNumId w:val="2"/>
  </w:num>
  <w:num w:numId="20">
    <w:abstractNumId w:val="12"/>
  </w:num>
  <w:num w:numId="21">
    <w:abstractNumId w:val="1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C08"/>
    <w:rsid w:val="0000328A"/>
    <w:rsid w:val="00010067"/>
    <w:rsid w:val="00013093"/>
    <w:rsid w:val="00014655"/>
    <w:rsid w:val="0005467F"/>
    <w:rsid w:val="000660DF"/>
    <w:rsid w:val="00083246"/>
    <w:rsid w:val="0009307A"/>
    <w:rsid w:val="000C03CA"/>
    <w:rsid w:val="000C1BD6"/>
    <w:rsid w:val="000D7CF1"/>
    <w:rsid w:val="00121489"/>
    <w:rsid w:val="00134FE3"/>
    <w:rsid w:val="00186DFD"/>
    <w:rsid w:val="00195127"/>
    <w:rsid w:val="001C510E"/>
    <w:rsid w:val="001E08F7"/>
    <w:rsid w:val="00233057"/>
    <w:rsid w:val="00243D23"/>
    <w:rsid w:val="0025386B"/>
    <w:rsid w:val="002572F2"/>
    <w:rsid w:val="00262DEE"/>
    <w:rsid w:val="00272FBB"/>
    <w:rsid w:val="002A1C97"/>
    <w:rsid w:val="002C385F"/>
    <w:rsid w:val="002D2A59"/>
    <w:rsid w:val="00305B79"/>
    <w:rsid w:val="00315FA8"/>
    <w:rsid w:val="00382E30"/>
    <w:rsid w:val="003953B1"/>
    <w:rsid w:val="003A25ED"/>
    <w:rsid w:val="003C2B8D"/>
    <w:rsid w:val="003D5B8E"/>
    <w:rsid w:val="003D5E8D"/>
    <w:rsid w:val="003E5C39"/>
    <w:rsid w:val="003E7D3B"/>
    <w:rsid w:val="00444600"/>
    <w:rsid w:val="00463F07"/>
    <w:rsid w:val="004806B4"/>
    <w:rsid w:val="00481039"/>
    <w:rsid w:val="00490766"/>
    <w:rsid w:val="004E0C08"/>
    <w:rsid w:val="004F1230"/>
    <w:rsid w:val="004F62A9"/>
    <w:rsid w:val="00571E25"/>
    <w:rsid w:val="005A2761"/>
    <w:rsid w:val="005A6208"/>
    <w:rsid w:val="005A6737"/>
    <w:rsid w:val="005E3ED2"/>
    <w:rsid w:val="005E46CF"/>
    <w:rsid w:val="006114FE"/>
    <w:rsid w:val="00635E32"/>
    <w:rsid w:val="00637EFB"/>
    <w:rsid w:val="00663651"/>
    <w:rsid w:val="006971BA"/>
    <w:rsid w:val="006A144C"/>
    <w:rsid w:val="006D39E9"/>
    <w:rsid w:val="00735D9F"/>
    <w:rsid w:val="00747C73"/>
    <w:rsid w:val="0076688F"/>
    <w:rsid w:val="00772739"/>
    <w:rsid w:val="007727C3"/>
    <w:rsid w:val="00792E4C"/>
    <w:rsid w:val="007A097C"/>
    <w:rsid w:val="007B3AAD"/>
    <w:rsid w:val="007E3509"/>
    <w:rsid w:val="007E407F"/>
    <w:rsid w:val="008412B9"/>
    <w:rsid w:val="0084380E"/>
    <w:rsid w:val="00857CD9"/>
    <w:rsid w:val="0086687A"/>
    <w:rsid w:val="008963F8"/>
    <w:rsid w:val="00897A7C"/>
    <w:rsid w:val="008A1036"/>
    <w:rsid w:val="008B00C2"/>
    <w:rsid w:val="00907EDB"/>
    <w:rsid w:val="009739D6"/>
    <w:rsid w:val="0097546E"/>
    <w:rsid w:val="009A124E"/>
    <w:rsid w:val="009C77CB"/>
    <w:rsid w:val="009D79C7"/>
    <w:rsid w:val="00A17294"/>
    <w:rsid w:val="00A326B7"/>
    <w:rsid w:val="00A46F66"/>
    <w:rsid w:val="00A73B51"/>
    <w:rsid w:val="00AA2F07"/>
    <w:rsid w:val="00AD655D"/>
    <w:rsid w:val="00AE5BFE"/>
    <w:rsid w:val="00AF1489"/>
    <w:rsid w:val="00B12180"/>
    <w:rsid w:val="00B32AE8"/>
    <w:rsid w:val="00B60A5C"/>
    <w:rsid w:val="00B8113B"/>
    <w:rsid w:val="00BA409A"/>
    <w:rsid w:val="00BC4EE4"/>
    <w:rsid w:val="00BE136A"/>
    <w:rsid w:val="00BE6A14"/>
    <w:rsid w:val="00C4498A"/>
    <w:rsid w:val="00C8236F"/>
    <w:rsid w:val="00C85552"/>
    <w:rsid w:val="00C968FF"/>
    <w:rsid w:val="00D00A60"/>
    <w:rsid w:val="00D114DC"/>
    <w:rsid w:val="00D24BE5"/>
    <w:rsid w:val="00D442F4"/>
    <w:rsid w:val="00D45243"/>
    <w:rsid w:val="00D53C01"/>
    <w:rsid w:val="00D55F72"/>
    <w:rsid w:val="00DA06A8"/>
    <w:rsid w:val="00DC42D0"/>
    <w:rsid w:val="00E03F71"/>
    <w:rsid w:val="00E170D9"/>
    <w:rsid w:val="00E317E5"/>
    <w:rsid w:val="00EA6936"/>
    <w:rsid w:val="00EB5DF9"/>
    <w:rsid w:val="00EC06E1"/>
    <w:rsid w:val="00ED50DC"/>
    <w:rsid w:val="00EF75B1"/>
    <w:rsid w:val="00F02880"/>
    <w:rsid w:val="00F20983"/>
    <w:rsid w:val="00F27CCB"/>
    <w:rsid w:val="00F34521"/>
    <w:rsid w:val="00F57B8A"/>
    <w:rsid w:val="00F63CA4"/>
    <w:rsid w:val="00F64B9F"/>
    <w:rsid w:val="00F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5FB"/>
  <w15:docId w15:val="{872FAC02-0C8B-4820-A498-5693B5FA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D9F"/>
    <w:pPr>
      <w:ind w:left="720"/>
      <w:contextualSpacing/>
    </w:pPr>
  </w:style>
  <w:style w:type="table" w:styleId="Reetkatablice">
    <w:name w:val="Table Grid"/>
    <w:basedOn w:val="Obinatablica"/>
    <w:uiPriority w:val="59"/>
    <w:rsid w:val="00BA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4F62A9"/>
    <w:pPr>
      <w:spacing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Default">
    <w:name w:val="Default"/>
    <w:rsid w:val="00F659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 Mudri</cp:lastModifiedBy>
  <cp:revision>7</cp:revision>
  <cp:lastPrinted>2023-02-03T09:09:00Z</cp:lastPrinted>
  <dcterms:created xsi:type="dcterms:W3CDTF">2019-10-17T11:33:00Z</dcterms:created>
  <dcterms:modified xsi:type="dcterms:W3CDTF">2023-02-03T13:30:00Z</dcterms:modified>
</cp:coreProperties>
</file>